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91" w:rsidRPr="00347922" w:rsidRDefault="00837BCF" w:rsidP="00840D91">
      <w:pPr>
        <w:pStyle w:val="a8"/>
        <w:jc w:val="right"/>
        <w:rPr>
          <w:sz w:val="24"/>
        </w:rPr>
      </w:pPr>
      <w:r w:rsidRPr="00347922">
        <w:rPr>
          <w:sz w:val="24"/>
        </w:rPr>
        <w:t xml:space="preserve">Нижегородская </w:t>
      </w:r>
      <w:r w:rsidR="00840D91" w:rsidRPr="00347922">
        <w:rPr>
          <w:sz w:val="24"/>
        </w:rPr>
        <w:t>региональная</w:t>
      </w:r>
    </w:p>
    <w:p w:rsidR="00840D91" w:rsidRPr="00347922" w:rsidRDefault="00840D91" w:rsidP="00840D91">
      <w:pPr>
        <w:pStyle w:val="a8"/>
        <w:jc w:val="right"/>
        <w:rPr>
          <w:sz w:val="24"/>
        </w:rPr>
      </w:pPr>
      <w:r w:rsidRPr="00347922">
        <w:rPr>
          <w:sz w:val="24"/>
        </w:rPr>
        <w:t>(территориальная) организация</w:t>
      </w:r>
    </w:p>
    <w:p w:rsidR="00840D91" w:rsidRPr="00347922" w:rsidRDefault="00840D91" w:rsidP="00840D91">
      <w:pPr>
        <w:pStyle w:val="aa"/>
        <w:jc w:val="right"/>
        <w:rPr>
          <w:sz w:val="24"/>
          <w:u w:val="none"/>
        </w:rPr>
      </w:pPr>
      <w:r w:rsidRPr="00347922">
        <w:rPr>
          <w:sz w:val="24"/>
        </w:rPr>
        <w:t xml:space="preserve">Профсоюза работников Российской академии наук </w:t>
      </w:r>
    </w:p>
    <w:p w:rsidR="00840D91" w:rsidRPr="00347922" w:rsidRDefault="00840D91" w:rsidP="00840D91">
      <w:pPr>
        <w:pStyle w:val="aa"/>
        <w:jc w:val="right"/>
        <w:rPr>
          <w:sz w:val="24"/>
          <w:u w:val="none"/>
        </w:rPr>
      </w:pPr>
      <w:r w:rsidRPr="00347922">
        <w:rPr>
          <w:sz w:val="24"/>
          <w:u w:val="none"/>
        </w:rPr>
        <w:t>603950 г. Нижний Новгород, ул. Ульянова, д.46, оф.1435</w:t>
      </w:r>
    </w:p>
    <w:p w:rsidR="00840D91" w:rsidRPr="00347922" w:rsidRDefault="00840D91" w:rsidP="00840D91">
      <w:pPr>
        <w:pStyle w:val="aa"/>
        <w:jc w:val="right"/>
        <w:rPr>
          <w:sz w:val="24"/>
          <w:u w:val="none"/>
        </w:rPr>
      </w:pPr>
      <w:r w:rsidRPr="00347922">
        <w:rPr>
          <w:sz w:val="24"/>
          <w:u w:val="none"/>
        </w:rPr>
        <w:t>Инн5260168149 кпп526001001</w:t>
      </w:r>
    </w:p>
    <w:p w:rsidR="00840D91" w:rsidRPr="00347922" w:rsidRDefault="00840D91" w:rsidP="00840D91">
      <w:pPr>
        <w:pStyle w:val="aa"/>
        <w:jc w:val="right"/>
        <w:rPr>
          <w:sz w:val="24"/>
          <w:u w:val="none"/>
        </w:rPr>
      </w:pPr>
      <w:r w:rsidRPr="00347922">
        <w:rPr>
          <w:sz w:val="24"/>
          <w:u w:val="none"/>
        </w:rPr>
        <w:t xml:space="preserve">  т/</w:t>
      </w:r>
      <w:proofErr w:type="spellStart"/>
      <w:r w:rsidRPr="00347922">
        <w:rPr>
          <w:sz w:val="24"/>
          <w:u w:val="none"/>
        </w:rPr>
        <w:t>ф</w:t>
      </w:r>
      <w:proofErr w:type="spellEnd"/>
      <w:r w:rsidRPr="00347922">
        <w:rPr>
          <w:sz w:val="24"/>
          <w:u w:val="none"/>
        </w:rPr>
        <w:t xml:space="preserve"> (831)436-19-59</w:t>
      </w:r>
    </w:p>
    <w:p w:rsidR="00840D91" w:rsidRPr="00347922" w:rsidRDefault="00840D91" w:rsidP="00840D91">
      <w:pPr>
        <w:spacing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0D91" w:rsidRPr="00347922" w:rsidRDefault="00840D91" w:rsidP="00840D91">
      <w:pPr>
        <w:spacing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922">
        <w:rPr>
          <w:rFonts w:ascii="Times New Roman" w:hAnsi="Times New Roman" w:cs="Times New Roman"/>
          <w:b/>
          <w:sz w:val="24"/>
          <w:szCs w:val="24"/>
        </w:rPr>
        <w:t xml:space="preserve">       Президенту  РФ </w:t>
      </w:r>
    </w:p>
    <w:p w:rsidR="00840D91" w:rsidRDefault="005D632A" w:rsidP="005D632A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632A">
        <w:rPr>
          <w:rFonts w:ascii="Times New Roman" w:hAnsi="Times New Roman" w:cs="Times New Roman"/>
        </w:rPr>
        <w:t xml:space="preserve">№35 от 31.07.2018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5D632A">
        <w:rPr>
          <w:rFonts w:ascii="Times New Roman" w:hAnsi="Times New Roman" w:cs="Times New Roman"/>
        </w:rPr>
        <w:t xml:space="preserve">                                                              </w:t>
      </w:r>
      <w:r w:rsidR="00840D91" w:rsidRPr="005D632A">
        <w:rPr>
          <w:rFonts w:ascii="Times New Roman" w:hAnsi="Times New Roman" w:cs="Times New Roman"/>
        </w:rPr>
        <w:t xml:space="preserve">  </w:t>
      </w:r>
      <w:r w:rsidR="00840D91" w:rsidRPr="00347922">
        <w:rPr>
          <w:rFonts w:ascii="Times New Roman" w:hAnsi="Times New Roman" w:cs="Times New Roman"/>
          <w:b/>
          <w:sz w:val="24"/>
          <w:szCs w:val="24"/>
        </w:rPr>
        <w:t>В.В. Путину</w:t>
      </w:r>
    </w:p>
    <w:p w:rsidR="007050EE" w:rsidRPr="00347922" w:rsidRDefault="00436E2D" w:rsidP="007050EE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79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764ED" w:rsidRPr="00347922">
        <w:rPr>
          <w:rFonts w:ascii="Times New Roman" w:hAnsi="Times New Roman" w:cs="Times New Roman"/>
          <w:b/>
          <w:sz w:val="24"/>
          <w:szCs w:val="24"/>
        </w:rPr>
        <w:t>Глубокоуважаемый Владимир Владимирович!</w:t>
      </w:r>
      <w:r w:rsidR="00050497" w:rsidRPr="00347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0EE" w:rsidRPr="00347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0EE" w:rsidRPr="00347922" w:rsidRDefault="007050EE" w:rsidP="003479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22">
        <w:rPr>
          <w:rFonts w:ascii="Times New Roman" w:hAnsi="Times New Roman" w:cs="Times New Roman"/>
          <w:sz w:val="24"/>
          <w:szCs w:val="24"/>
        </w:rPr>
        <w:t>Выполнение Вашего  Указа №597 от 7.05.2012,  при очевидном положительном влиянии на рост заработной платы научных сотрудников, выявил</w:t>
      </w:r>
      <w:r w:rsidR="00837BCF" w:rsidRPr="00347922">
        <w:rPr>
          <w:rFonts w:ascii="Times New Roman" w:hAnsi="Times New Roman" w:cs="Times New Roman"/>
          <w:sz w:val="24"/>
          <w:szCs w:val="24"/>
        </w:rPr>
        <w:t xml:space="preserve">о три основных проблемы. </w:t>
      </w:r>
    </w:p>
    <w:p w:rsidR="00C6001A" w:rsidRPr="00347922" w:rsidRDefault="00935EFF" w:rsidP="00837B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922">
        <w:rPr>
          <w:rFonts w:ascii="Times New Roman" w:hAnsi="Times New Roman" w:cs="Times New Roman"/>
          <w:sz w:val="24"/>
          <w:szCs w:val="24"/>
        </w:rPr>
        <w:t>Во-первых, привязка заработной платы научного сотрудника к средней заработной плате р</w:t>
      </w:r>
      <w:r w:rsidR="00837BCF" w:rsidRPr="00347922">
        <w:rPr>
          <w:rFonts w:ascii="Times New Roman" w:hAnsi="Times New Roman" w:cs="Times New Roman"/>
          <w:sz w:val="24"/>
          <w:szCs w:val="24"/>
        </w:rPr>
        <w:t xml:space="preserve">егиона, в котором располагается </w:t>
      </w:r>
      <w:r w:rsidRPr="00347922">
        <w:rPr>
          <w:rFonts w:ascii="Times New Roman" w:hAnsi="Times New Roman" w:cs="Times New Roman"/>
          <w:sz w:val="24"/>
          <w:szCs w:val="24"/>
        </w:rPr>
        <w:t xml:space="preserve">научное учреждение, </w:t>
      </w:r>
      <w:r w:rsidR="00DE0FBD" w:rsidRPr="00347922">
        <w:rPr>
          <w:rFonts w:ascii="Times New Roman" w:hAnsi="Times New Roman" w:cs="Times New Roman"/>
          <w:sz w:val="24"/>
          <w:szCs w:val="24"/>
        </w:rPr>
        <w:t xml:space="preserve">привело к тому, что </w:t>
      </w:r>
      <w:r w:rsidR="00C446A3" w:rsidRPr="00347922">
        <w:rPr>
          <w:rFonts w:ascii="Times New Roman" w:hAnsi="Times New Roman" w:cs="Times New Roman"/>
          <w:sz w:val="24"/>
          <w:szCs w:val="24"/>
        </w:rPr>
        <w:t>в</w:t>
      </w:r>
      <w:r w:rsidR="00837BCF" w:rsidRPr="00347922">
        <w:rPr>
          <w:rFonts w:ascii="Times New Roman" w:hAnsi="Times New Roman" w:cs="Times New Roman"/>
          <w:sz w:val="24"/>
          <w:szCs w:val="24"/>
        </w:rPr>
        <w:t xml:space="preserve"> </w:t>
      </w:r>
      <w:r w:rsidR="00DE0FBD" w:rsidRPr="00347922">
        <w:rPr>
          <w:rFonts w:ascii="Times New Roman" w:hAnsi="Times New Roman" w:cs="Times New Roman"/>
          <w:sz w:val="24"/>
          <w:szCs w:val="24"/>
        </w:rPr>
        <w:t>регион</w:t>
      </w:r>
      <w:r w:rsidR="00C446A3" w:rsidRPr="00347922">
        <w:rPr>
          <w:rFonts w:ascii="Times New Roman" w:hAnsi="Times New Roman" w:cs="Times New Roman"/>
          <w:sz w:val="24"/>
          <w:szCs w:val="24"/>
        </w:rPr>
        <w:t>ы</w:t>
      </w:r>
      <w:r w:rsidR="00837BCF" w:rsidRPr="00347922">
        <w:rPr>
          <w:rFonts w:ascii="Times New Roman" w:hAnsi="Times New Roman" w:cs="Times New Roman"/>
          <w:sz w:val="24"/>
          <w:szCs w:val="24"/>
        </w:rPr>
        <w:t xml:space="preserve"> </w:t>
      </w:r>
      <w:r w:rsidR="00DE0FBD" w:rsidRPr="00347922">
        <w:rPr>
          <w:rFonts w:ascii="Times New Roman" w:hAnsi="Times New Roman" w:cs="Times New Roman"/>
          <w:sz w:val="24"/>
          <w:szCs w:val="24"/>
        </w:rPr>
        <w:t>с высокой средней заработной платой (Москва, Московс</w:t>
      </w:r>
      <w:r w:rsidR="00837BCF" w:rsidRPr="00347922">
        <w:rPr>
          <w:rFonts w:ascii="Times New Roman" w:hAnsi="Times New Roman" w:cs="Times New Roman"/>
          <w:sz w:val="24"/>
          <w:szCs w:val="24"/>
        </w:rPr>
        <w:t>кая область, Санкт</w:t>
      </w:r>
      <w:proofErr w:type="gramEnd"/>
      <w:r w:rsidR="00837BCF" w:rsidRPr="0034792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37BCF" w:rsidRPr="00347922">
        <w:rPr>
          <w:rFonts w:ascii="Times New Roman" w:hAnsi="Times New Roman" w:cs="Times New Roman"/>
          <w:sz w:val="24"/>
          <w:szCs w:val="24"/>
        </w:rPr>
        <w:t xml:space="preserve">Петербург) </w:t>
      </w:r>
      <w:r w:rsidR="00C446A3" w:rsidRPr="00347922">
        <w:rPr>
          <w:rFonts w:ascii="Times New Roman" w:hAnsi="Times New Roman" w:cs="Times New Roman"/>
          <w:sz w:val="24"/>
          <w:szCs w:val="24"/>
        </w:rPr>
        <w:t xml:space="preserve">ушли </w:t>
      </w:r>
      <w:r w:rsidR="00DE0FBD" w:rsidRPr="00347922">
        <w:rPr>
          <w:rFonts w:ascii="Times New Roman" w:hAnsi="Times New Roman" w:cs="Times New Roman"/>
          <w:sz w:val="24"/>
          <w:szCs w:val="24"/>
        </w:rPr>
        <w:t>практиче</w:t>
      </w:r>
      <w:r w:rsidR="00837BCF" w:rsidRPr="00347922">
        <w:rPr>
          <w:rFonts w:ascii="Times New Roman" w:hAnsi="Times New Roman" w:cs="Times New Roman"/>
          <w:sz w:val="24"/>
          <w:szCs w:val="24"/>
        </w:rPr>
        <w:t xml:space="preserve">ски все деньги, выделенные для </w:t>
      </w:r>
      <w:r w:rsidR="00C446A3" w:rsidRPr="00347922">
        <w:rPr>
          <w:rFonts w:ascii="Times New Roman" w:hAnsi="Times New Roman" w:cs="Times New Roman"/>
          <w:sz w:val="24"/>
          <w:szCs w:val="24"/>
        </w:rPr>
        <w:t>доведения заработной платы научных сотрудников до указанно</w:t>
      </w:r>
      <w:r w:rsidR="009B6F56" w:rsidRPr="00347922">
        <w:rPr>
          <w:rFonts w:ascii="Times New Roman" w:hAnsi="Times New Roman" w:cs="Times New Roman"/>
          <w:sz w:val="24"/>
          <w:szCs w:val="24"/>
        </w:rPr>
        <w:t>й</w:t>
      </w:r>
      <w:r w:rsidR="00C446A3" w:rsidRPr="00347922">
        <w:rPr>
          <w:rFonts w:ascii="Times New Roman" w:hAnsi="Times New Roman" w:cs="Times New Roman"/>
          <w:sz w:val="24"/>
          <w:szCs w:val="24"/>
        </w:rPr>
        <w:t xml:space="preserve"> в указе </w:t>
      </w:r>
      <w:r w:rsidR="009B6F56" w:rsidRPr="00347922">
        <w:rPr>
          <w:rFonts w:ascii="Times New Roman" w:hAnsi="Times New Roman" w:cs="Times New Roman"/>
          <w:sz w:val="24"/>
          <w:szCs w:val="24"/>
        </w:rPr>
        <w:t>суммы</w:t>
      </w:r>
      <w:r w:rsidRPr="00347922">
        <w:rPr>
          <w:rFonts w:ascii="Times New Roman" w:hAnsi="Times New Roman" w:cs="Times New Roman"/>
          <w:sz w:val="24"/>
          <w:szCs w:val="24"/>
        </w:rPr>
        <w:t xml:space="preserve"> </w:t>
      </w:r>
      <w:r w:rsidR="00837BCF" w:rsidRPr="00347922">
        <w:rPr>
          <w:rFonts w:ascii="Times New Roman" w:hAnsi="Times New Roman" w:cs="Times New Roman"/>
          <w:sz w:val="24"/>
          <w:szCs w:val="24"/>
        </w:rPr>
        <w:t xml:space="preserve">- 200% </w:t>
      </w:r>
      <w:r w:rsidR="00F12315" w:rsidRPr="00347922">
        <w:rPr>
          <w:rFonts w:ascii="Times New Roman" w:hAnsi="Times New Roman" w:cs="Times New Roman"/>
          <w:sz w:val="24"/>
          <w:szCs w:val="24"/>
        </w:rPr>
        <w:t>от средней по региону</w:t>
      </w:r>
      <w:r w:rsidR="009B6F56" w:rsidRPr="00347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46A3" w:rsidRPr="00347922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C446A3" w:rsidRPr="00347922">
        <w:rPr>
          <w:rFonts w:ascii="Times New Roman" w:hAnsi="Times New Roman" w:cs="Times New Roman"/>
          <w:b/>
          <w:i/>
          <w:sz w:val="24"/>
          <w:szCs w:val="24"/>
        </w:rPr>
        <w:t>научные</w:t>
      </w:r>
      <w:r w:rsidR="00C446A3" w:rsidRPr="00347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6A3" w:rsidRPr="00347922">
        <w:rPr>
          <w:rFonts w:ascii="Times New Roman" w:hAnsi="Times New Roman" w:cs="Times New Roman"/>
          <w:b/>
          <w:i/>
          <w:sz w:val="24"/>
          <w:szCs w:val="24"/>
        </w:rPr>
        <w:t>сотрудники</w:t>
      </w:r>
      <w:r w:rsidR="00C446A3" w:rsidRPr="00347922">
        <w:rPr>
          <w:rFonts w:ascii="Times New Roman" w:hAnsi="Times New Roman" w:cs="Times New Roman"/>
          <w:sz w:val="24"/>
          <w:szCs w:val="24"/>
        </w:rPr>
        <w:t xml:space="preserve"> </w:t>
      </w:r>
      <w:r w:rsidR="009B6F56" w:rsidRPr="00347922">
        <w:rPr>
          <w:rFonts w:ascii="Times New Roman" w:hAnsi="Times New Roman" w:cs="Times New Roman"/>
          <w:b/>
          <w:i/>
          <w:sz w:val="24"/>
          <w:szCs w:val="24"/>
        </w:rPr>
        <w:t>федеральных</w:t>
      </w:r>
      <w:r w:rsidR="009B6F56" w:rsidRPr="00347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F56" w:rsidRPr="00347922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="009B6F56" w:rsidRPr="00347922">
        <w:rPr>
          <w:rFonts w:ascii="Times New Roman" w:hAnsi="Times New Roman" w:cs="Times New Roman"/>
          <w:b/>
          <w:i/>
          <w:sz w:val="24"/>
          <w:szCs w:val="24"/>
        </w:rPr>
        <w:t xml:space="preserve">учреждений </w:t>
      </w:r>
      <w:r w:rsidR="00C446A3" w:rsidRPr="00347922">
        <w:rPr>
          <w:rFonts w:ascii="Times New Roman" w:hAnsi="Times New Roman" w:cs="Times New Roman"/>
          <w:b/>
          <w:i/>
          <w:sz w:val="24"/>
          <w:szCs w:val="24"/>
        </w:rPr>
        <w:t>одного уровня</w:t>
      </w:r>
      <w:r w:rsidR="00C446A3" w:rsidRPr="00347922">
        <w:rPr>
          <w:rFonts w:ascii="Times New Roman" w:hAnsi="Times New Roman" w:cs="Times New Roman"/>
          <w:sz w:val="24"/>
          <w:szCs w:val="24"/>
        </w:rPr>
        <w:t xml:space="preserve">, выполняющие </w:t>
      </w:r>
      <w:r w:rsidR="00F12315" w:rsidRPr="00347922">
        <w:rPr>
          <w:rFonts w:ascii="Times New Roman" w:hAnsi="Times New Roman" w:cs="Times New Roman"/>
          <w:b/>
          <w:i/>
          <w:sz w:val="24"/>
          <w:szCs w:val="24"/>
        </w:rPr>
        <w:t>аналогичную</w:t>
      </w:r>
      <w:r w:rsidR="00F12315" w:rsidRPr="00347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315" w:rsidRPr="00347922">
        <w:rPr>
          <w:rFonts w:ascii="Times New Roman" w:hAnsi="Times New Roman" w:cs="Times New Roman"/>
          <w:sz w:val="24"/>
          <w:szCs w:val="24"/>
        </w:rPr>
        <w:t>(</w:t>
      </w:r>
      <w:r w:rsidR="00C446A3" w:rsidRPr="00347922">
        <w:rPr>
          <w:rFonts w:ascii="Times New Roman" w:hAnsi="Times New Roman" w:cs="Times New Roman"/>
          <w:sz w:val="24"/>
          <w:szCs w:val="24"/>
        </w:rPr>
        <w:t>одинаковую</w:t>
      </w:r>
      <w:r w:rsidR="00F12315" w:rsidRPr="00347922">
        <w:rPr>
          <w:rFonts w:ascii="Times New Roman" w:hAnsi="Times New Roman" w:cs="Times New Roman"/>
          <w:sz w:val="24"/>
          <w:szCs w:val="24"/>
        </w:rPr>
        <w:t xml:space="preserve">) </w:t>
      </w:r>
      <w:r w:rsidR="00C446A3" w:rsidRPr="00347922">
        <w:rPr>
          <w:rFonts w:ascii="Times New Roman" w:hAnsi="Times New Roman" w:cs="Times New Roman"/>
          <w:sz w:val="24"/>
          <w:szCs w:val="24"/>
        </w:rPr>
        <w:t xml:space="preserve">работу, но </w:t>
      </w:r>
      <w:r w:rsidR="00C446A3" w:rsidRPr="00347922">
        <w:rPr>
          <w:rFonts w:ascii="Times New Roman" w:hAnsi="Times New Roman" w:cs="Times New Roman"/>
          <w:b/>
          <w:i/>
          <w:sz w:val="24"/>
          <w:szCs w:val="24"/>
        </w:rPr>
        <w:t>проживающие в разных регионах</w:t>
      </w:r>
      <w:r w:rsidR="00C446A3" w:rsidRPr="00347922">
        <w:rPr>
          <w:rFonts w:ascii="Times New Roman" w:hAnsi="Times New Roman" w:cs="Times New Roman"/>
          <w:sz w:val="24"/>
          <w:szCs w:val="24"/>
        </w:rPr>
        <w:t xml:space="preserve"> страны получ</w:t>
      </w:r>
      <w:r w:rsidR="009B6F56" w:rsidRPr="00347922">
        <w:rPr>
          <w:rFonts w:ascii="Times New Roman" w:hAnsi="Times New Roman" w:cs="Times New Roman"/>
          <w:sz w:val="24"/>
          <w:szCs w:val="24"/>
        </w:rPr>
        <w:t>ают</w:t>
      </w:r>
      <w:r w:rsidR="00C446A3" w:rsidRPr="00347922">
        <w:rPr>
          <w:rFonts w:ascii="Times New Roman" w:hAnsi="Times New Roman" w:cs="Times New Roman"/>
          <w:sz w:val="24"/>
          <w:szCs w:val="24"/>
        </w:rPr>
        <w:t xml:space="preserve"> заработную плату</w:t>
      </w:r>
      <w:r w:rsidR="009B6F56" w:rsidRPr="00347922">
        <w:rPr>
          <w:rFonts w:ascii="Times New Roman" w:hAnsi="Times New Roman" w:cs="Times New Roman"/>
          <w:sz w:val="24"/>
          <w:szCs w:val="24"/>
        </w:rPr>
        <w:t xml:space="preserve">, </w:t>
      </w:r>
      <w:r w:rsidR="00C446A3" w:rsidRPr="00347922">
        <w:rPr>
          <w:rFonts w:ascii="Times New Roman" w:hAnsi="Times New Roman" w:cs="Times New Roman"/>
          <w:sz w:val="24"/>
          <w:szCs w:val="24"/>
        </w:rPr>
        <w:t>отличающуюся в разы</w:t>
      </w:r>
      <w:r w:rsidR="00837BCF" w:rsidRPr="00347922">
        <w:rPr>
          <w:rFonts w:ascii="Times New Roman" w:hAnsi="Times New Roman" w:cs="Times New Roman"/>
          <w:sz w:val="24"/>
          <w:szCs w:val="24"/>
        </w:rPr>
        <w:t xml:space="preserve">. Так </w:t>
      </w:r>
      <w:r w:rsidR="007A1BC4" w:rsidRPr="00347922">
        <w:rPr>
          <w:rFonts w:ascii="Times New Roman" w:hAnsi="Times New Roman" w:cs="Times New Roman"/>
          <w:sz w:val="24"/>
          <w:szCs w:val="24"/>
        </w:rPr>
        <w:t>в Москве научный сотрудник</w:t>
      </w:r>
      <w:r w:rsidR="00D86D72">
        <w:rPr>
          <w:rFonts w:ascii="Times New Roman" w:hAnsi="Times New Roman" w:cs="Times New Roman"/>
          <w:sz w:val="24"/>
          <w:szCs w:val="24"/>
        </w:rPr>
        <w:t xml:space="preserve"> академического института</w:t>
      </w:r>
      <w:r w:rsidR="007A1BC4" w:rsidRPr="00347922">
        <w:rPr>
          <w:rFonts w:ascii="Times New Roman" w:hAnsi="Times New Roman" w:cs="Times New Roman"/>
          <w:sz w:val="24"/>
          <w:szCs w:val="24"/>
        </w:rPr>
        <w:t xml:space="preserve"> получает в</w:t>
      </w:r>
      <w:r w:rsidR="00C6001A" w:rsidRPr="00347922">
        <w:rPr>
          <w:rFonts w:ascii="Times New Roman" w:hAnsi="Times New Roman" w:cs="Times New Roman"/>
          <w:sz w:val="24"/>
          <w:szCs w:val="24"/>
        </w:rPr>
        <w:t xml:space="preserve"> </w:t>
      </w:r>
      <w:r w:rsidR="007A1BC4" w:rsidRPr="00347922">
        <w:rPr>
          <w:rFonts w:ascii="Times New Roman" w:hAnsi="Times New Roman" w:cs="Times New Roman"/>
          <w:sz w:val="24"/>
          <w:szCs w:val="24"/>
        </w:rPr>
        <w:t xml:space="preserve">среднем заработную плату в 130 тысяч рублей, а в Нижнем Новгороде – 58 тысяч рублей, </w:t>
      </w:r>
      <w:r w:rsidR="00D80195" w:rsidRPr="00347922">
        <w:rPr>
          <w:rFonts w:ascii="Times New Roman" w:hAnsi="Times New Roman" w:cs="Times New Roman"/>
          <w:sz w:val="24"/>
          <w:szCs w:val="24"/>
        </w:rPr>
        <w:t>что</w:t>
      </w:r>
      <w:r w:rsidR="00837BCF" w:rsidRPr="00347922">
        <w:rPr>
          <w:rFonts w:ascii="Times New Roman" w:hAnsi="Times New Roman" w:cs="Times New Roman"/>
          <w:sz w:val="24"/>
          <w:szCs w:val="24"/>
        </w:rPr>
        <w:t xml:space="preserve"> </w:t>
      </w:r>
      <w:r w:rsidR="009B6F56" w:rsidRPr="00347922">
        <w:rPr>
          <w:rFonts w:ascii="Times New Roman" w:hAnsi="Times New Roman" w:cs="Times New Roman"/>
          <w:sz w:val="24"/>
          <w:szCs w:val="24"/>
        </w:rPr>
        <w:t xml:space="preserve">является нарушением </w:t>
      </w:r>
      <w:r w:rsidR="00D80195" w:rsidRPr="00347922">
        <w:rPr>
          <w:rFonts w:ascii="Times New Roman" w:hAnsi="Times New Roman" w:cs="Times New Roman"/>
          <w:sz w:val="24"/>
          <w:szCs w:val="24"/>
        </w:rPr>
        <w:t xml:space="preserve">п. 3 </w:t>
      </w:r>
      <w:r w:rsidR="009B6F56" w:rsidRPr="00347922">
        <w:rPr>
          <w:rFonts w:ascii="Times New Roman" w:hAnsi="Times New Roman" w:cs="Times New Roman"/>
          <w:sz w:val="24"/>
          <w:szCs w:val="24"/>
        </w:rPr>
        <w:t>ст. 3</w:t>
      </w:r>
      <w:r w:rsidR="00D80195" w:rsidRPr="00347922">
        <w:rPr>
          <w:rFonts w:ascii="Times New Roman" w:hAnsi="Times New Roman" w:cs="Times New Roman"/>
          <w:sz w:val="24"/>
          <w:szCs w:val="24"/>
        </w:rPr>
        <w:t>7</w:t>
      </w:r>
      <w:r w:rsidR="009B6F56" w:rsidRPr="00347922">
        <w:rPr>
          <w:rFonts w:ascii="Times New Roman" w:hAnsi="Times New Roman" w:cs="Times New Roman"/>
          <w:sz w:val="24"/>
          <w:szCs w:val="24"/>
        </w:rPr>
        <w:t xml:space="preserve"> Конституции РФ</w:t>
      </w:r>
      <w:r w:rsidR="00837BCF" w:rsidRPr="00347922">
        <w:rPr>
          <w:rFonts w:ascii="Times New Roman" w:hAnsi="Times New Roman" w:cs="Times New Roman"/>
          <w:sz w:val="24"/>
          <w:szCs w:val="24"/>
        </w:rPr>
        <w:t xml:space="preserve">: </w:t>
      </w:r>
      <w:r w:rsidR="00D80195" w:rsidRPr="00347922">
        <w:rPr>
          <w:rFonts w:ascii="Times New Roman" w:hAnsi="Times New Roman" w:cs="Times New Roman"/>
          <w:sz w:val="24"/>
          <w:szCs w:val="24"/>
        </w:rPr>
        <w:t>«Каждый имеет право на</w:t>
      </w:r>
      <w:r w:rsidR="009B3074">
        <w:rPr>
          <w:rFonts w:ascii="Times New Roman" w:hAnsi="Times New Roman" w:cs="Times New Roman"/>
          <w:sz w:val="24"/>
          <w:szCs w:val="24"/>
        </w:rPr>
        <w:t xml:space="preserve"> … </w:t>
      </w:r>
      <w:r w:rsidR="00D80195" w:rsidRPr="00347922">
        <w:rPr>
          <w:rFonts w:ascii="Times New Roman" w:hAnsi="Times New Roman" w:cs="Times New Roman"/>
          <w:sz w:val="24"/>
          <w:szCs w:val="24"/>
        </w:rPr>
        <w:t xml:space="preserve">вознаграждение за </w:t>
      </w:r>
      <w:proofErr w:type="gramStart"/>
      <w:r w:rsidR="00D80195" w:rsidRPr="00347922">
        <w:rPr>
          <w:rFonts w:ascii="Times New Roman" w:hAnsi="Times New Roman" w:cs="Times New Roman"/>
          <w:sz w:val="24"/>
          <w:szCs w:val="24"/>
        </w:rPr>
        <w:t>труд</w:t>
      </w:r>
      <w:proofErr w:type="gramEnd"/>
      <w:r w:rsidR="00D80195" w:rsidRPr="00347922">
        <w:rPr>
          <w:rFonts w:ascii="Times New Roman" w:hAnsi="Times New Roman" w:cs="Times New Roman"/>
          <w:sz w:val="24"/>
          <w:szCs w:val="24"/>
        </w:rPr>
        <w:t xml:space="preserve"> без какой бы то ни было дискриминации …»</w:t>
      </w:r>
      <w:r w:rsidR="00DB5685" w:rsidRPr="00347922">
        <w:rPr>
          <w:rFonts w:ascii="Times New Roman" w:hAnsi="Times New Roman" w:cs="Times New Roman"/>
          <w:sz w:val="24"/>
          <w:szCs w:val="24"/>
        </w:rPr>
        <w:t>, в данном случае территориальной.</w:t>
      </w:r>
    </w:p>
    <w:p w:rsidR="00C6001A" w:rsidRPr="00347922" w:rsidRDefault="00C6001A" w:rsidP="00837B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22">
        <w:rPr>
          <w:rFonts w:ascii="Times New Roman" w:hAnsi="Times New Roman" w:cs="Times New Roman"/>
          <w:sz w:val="24"/>
          <w:szCs w:val="24"/>
        </w:rPr>
        <w:t>Во-вторых, в научных учреждениях  тех регионов,  в которых научные сотрудники стали получать предписанную указом заработную плату,  инженерно-технически</w:t>
      </w:r>
      <w:r w:rsidR="00D86D72">
        <w:rPr>
          <w:rFonts w:ascii="Times New Roman" w:hAnsi="Times New Roman" w:cs="Times New Roman"/>
          <w:sz w:val="24"/>
          <w:szCs w:val="24"/>
        </w:rPr>
        <w:t>е</w:t>
      </w:r>
      <w:r w:rsidRPr="00347922">
        <w:rPr>
          <w:rFonts w:ascii="Times New Roman" w:hAnsi="Times New Roman" w:cs="Times New Roman"/>
          <w:sz w:val="24"/>
          <w:szCs w:val="24"/>
        </w:rPr>
        <w:t xml:space="preserve"> </w:t>
      </w:r>
      <w:r w:rsidR="00D86D72">
        <w:rPr>
          <w:rFonts w:ascii="Times New Roman" w:hAnsi="Times New Roman" w:cs="Times New Roman"/>
          <w:sz w:val="24"/>
          <w:szCs w:val="24"/>
        </w:rPr>
        <w:t>работники (далее ИТР)</w:t>
      </w:r>
      <w:r w:rsidR="00E67358" w:rsidRPr="00347922">
        <w:rPr>
          <w:rFonts w:ascii="Times New Roman" w:hAnsi="Times New Roman" w:cs="Times New Roman"/>
          <w:sz w:val="24"/>
          <w:szCs w:val="24"/>
        </w:rPr>
        <w:t xml:space="preserve"> и руководители научных подразделений</w:t>
      </w:r>
      <w:r w:rsidRPr="00347922">
        <w:rPr>
          <w:rFonts w:ascii="Times New Roman" w:hAnsi="Times New Roman" w:cs="Times New Roman"/>
          <w:sz w:val="24"/>
          <w:szCs w:val="24"/>
        </w:rPr>
        <w:t xml:space="preserve">, так же </w:t>
      </w:r>
      <w:r w:rsidR="00E67358" w:rsidRPr="00347922">
        <w:rPr>
          <w:rFonts w:ascii="Times New Roman" w:hAnsi="Times New Roman" w:cs="Times New Roman"/>
          <w:sz w:val="24"/>
          <w:szCs w:val="24"/>
        </w:rPr>
        <w:t>активно</w:t>
      </w:r>
      <w:r w:rsidRPr="00347922">
        <w:rPr>
          <w:rFonts w:ascii="Times New Roman" w:hAnsi="Times New Roman" w:cs="Times New Roman"/>
          <w:sz w:val="24"/>
          <w:szCs w:val="24"/>
        </w:rPr>
        <w:t xml:space="preserve"> участвующи</w:t>
      </w:r>
      <w:r w:rsidR="00E67358" w:rsidRPr="00347922">
        <w:rPr>
          <w:rFonts w:ascii="Times New Roman" w:hAnsi="Times New Roman" w:cs="Times New Roman"/>
          <w:sz w:val="24"/>
          <w:szCs w:val="24"/>
        </w:rPr>
        <w:t xml:space="preserve">е  </w:t>
      </w:r>
      <w:r w:rsidRPr="00347922">
        <w:rPr>
          <w:rFonts w:ascii="Times New Roman" w:hAnsi="Times New Roman" w:cs="Times New Roman"/>
          <w:sz w:val="24"/>
          <w:szCs w:val="24"/>
        </w:rPr>
        <w:t xml:space="preserve"> в  научном процессе,    оказал</w:t>
      </w:r>
      <w:r w:rsidR="00E67358" w:rsidRPr="00347922">
        <w:rPr>
          <w:rFonts w:ascii="Times New Roman" w:hAnsi="Times New Roman" w:cs="Times New Roman"/>
          <w:sz w:val="24"/>
          <w:szCs w:val="24"/>
        </w:rPr>
        <w:t>и</w:t>
      </w:r>
      <w:r w:rsidRPr="00347922">
        <w:rPr>
          <w:rFonts w:ascii="Times New Roman" w:hAnsi="Times New Roman" w:cs="Times New Roman"/>
          <w:sz w:val="24"/>
          <w:szCs w:val="24"/>
        </w:rPr>
        <w:t>с</w:t>
      </w:r>
      <w:r w:rsidR="00E67358" w:rsidRPr="00347922">
        <w:rPr>
          <w:rFonts w:ascii="Times New Roman" w:hAnsi="Times New Roman" w:cs="Times New Roman"/>
          <w:sz w:val="24"/>
          <w:szCs w:val="24"/>
        </w:rPr>
        <w:t>ь</w:t>
      </w:r>
      <w:r w:rsidRPr="00347922">
        <w:rPr>
          <w:rFonts w:ascii="Times New Roman" w:hAnsi="Times New Roman" w:cs="Times New Roman"/>
          <w:sz w:val="24"/>
          <w:szCs w:val="24"/>
        </w:rPr>
        <w:t xml:space="preserve">  недоо</w:t>
      </w:r>
      <w:r w:rsidR="00837BCF" w:rsidRPr="00347922">
        <w:rPr>
          <w:rFonts w:ascii="Times New Roman" w:hAnsi="Times New Roman" w:cs="Times New Roman"/>
          <w:sz w:val="24"/>
          <w:szCs w:val="24"/>
        </w:rPr>
        <w:t>цененным по заработной плате.</w:t>
      </w:r>
    </w:p>
    <w:p w:rsidR="00DB5685" w:rsidRPr="00347922" w:rsidRDefault="00837BCF" w:rsidP="00837B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922">
        <w:rPr>
          <w:rFonts w:ascii="Times New Roman" w:hAnsi="Times New Roman" w:cs="Times New Roman"/>
          <w:sz w:val="24"/>
          <w:szCs w:val="24"/>
        </w:rPr>
        <w:t xml:space="preserve">В-третьих, </w:t>
      </w:r>
      <w:r w:rsidR="00C6001A" w:rsidRPr="00347922">
        <w:rPr>
          <w:rFonts w:ascii="Times New Roman" w:hAnsi="Times New Roman" w:cs="Times New Roman"/>
          <w:sz w:val="24"/>
          <w:szCs w:val="24"/>
        </w:rPr>
        <w:t xml:space="preserve">поскольку при </w:t>
      </w:r>
      <w:r w:rsidRPr="00347922">
        <w:rPr>
          <w:rFonts w:ascii="Times New Roman" w:hAnsi="Times New Roman" w:cs="Times New Roman"/>
          <w:sz w:val="24"/>
          <w:szCs w:val="24"/>
        </w:rPr>
        <w:t xml:space="preserve">расчете средней заработной платы </w:t>
      </w:r>
      <w:r w:rsidR="00C6001A" w:rsidRPr="00347922">
        <w:rPr>
          <w:rFonts w:ascii="Times New Roman" w:hAnsi="Times New Roman" w:cs="Times New Roman"/>
          <w:sz w:val="24"/>
          <w:szCs w:val="24"/>
        </w:rPr>
        <w:t>работников</w:t>
      </w:r>
      <w:r w:rsidR="00791CE2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C6001A" w:rsidRPr="00347922">
        <w:rPr>
          <w:rFonts w:ascii="Times New Roman" w:hAnsi="Times New Roman" w:cs="Times New Roman"/>
          <w:sz w:val="24"/>
          <w:szCs w:val="24"/>
        </w:rPr>
        <w:t xml:space="preserve">, включая научных сотрудников, </w:t>
      </w:r>
      <w:r w:rsidR="00C446A3" w:rsidRPr="00347922">
        <w:rPr>
          <w:rFonts w:ascii="Times New Roman" w:hAnsi="Times New Roman" w:cs="Times New Roman"/>
          <w:sz w:val="24"/>
          <w:szCs w:val="24"/>
        </w:rPr>
        <w:t xml:space="preserve"> </w:t>
      </w:r>
      <w:r w:rsidR="00C6001A" w:rsidRPr="00347922">
        <w:rPr>
          <w:rFonts w:ascii="Times New Roman" w:hAnsi="Times New Roman" w:cs="Times New Roman"/>
          <w:sz w:val="24"/>
          <w:szCs w:val="24"/>
        </w:rPr>
        <w:t>учитыва</w:t>
      </w:r>
      <w:r w:rsidR="00407692" w:rsidRPr="00347922">
        <w:rPr>
          <w:rFonts w:ascii="Times New Roman" w:hAnsi="Times New Roman" w:cs="Times New Roman"/>
          <w:sz w:val="24"/>
          <w:szCs w:val="24"/>
        </w:rPr>
        <w:t>ю</w:t>
      </w:r>
      <w:r w:rsidR="00C6001A" w:rsidRPr="00347922">
        <w:rPr>
          <w:rFonts w:ascii="Times New Roman" w:hAnsi="Times New Roman" w:cs="Times New Roman"/>
          <w:sz w:val="24"/>
          <w:szCs w:val="24"/>
        </w:rPr>
        <w:t xml:space="preserve">тся </w:t>
      </w:r>
      <w:r w:rsidR="00407692" w:rsidRPr="00347922">
        <w:rPr>
          <w:rFonts w:ascii="Times New Roman" w:hAnsi="Times New Roman" w:cs="Times New Roman"/>
          <w:sz w:val="24"/>
          <w:szCs w:val="24"/>
        </w:rPr>
        <w:t>финансы из всех источников (государственные субсидии, гранты и хоздоговора),</w:t>
      </w:r>
      <w:r w:rsidR="00840D91" w:rsidRPr="00347922">
        <w:rPr>
          <w:rFonts w:ascii="Times New Roman" w:hAnsi="Times New Roman" w:cs="Times New Roman"/>
          <w:sz w:val="24"/>
          <w:szCs w:val="24"/>
        </w:rPr>
        <w:t xml:space="preserve"> наи</w:t>
      </w:r>
      <w:r w:rsidR="00407692" w:rsidRPr="00347922">
        <w:rPr>
          <w:rFonts w:ascii="Times New Roman" w:hAnsi="Times New Roman" w:cs="Times New Roman"/>
          <w:sz w:val="24"/>
          <w:szCs w:val="24"/>
        </w:rPr>
        <w:t>большую добавку</w:t>
      </w:r>
      <w:r w:rsidR="00791CE2">
        <w:rPr>
          <w:rFonts w:ascii="Times New Roman" w:hAnsi="Times New Roman" w:cs="Times New Roman"/>
          <w:sz w:val="24"/>
          <w:szCs w:val="24"/>
        </w:rPr>
        <w:t>,</w:t>
      </w:r>
      <w:r w:rsidR="00407692" w:rsidRPr="00347922">
        <w:rPr>
          <w:rFonts w:ascii="Times New Roman" w:hAnsi="Times New Roman" w:cs="Times New Roman"/>
          <w:sz w:val="24"/>
          <w:szCs w:val="24"/>
        </w:rPr>
        <w:t xml:space="preserve"> из выделенных на </w:t>
      </w:r>
      <w:r w:rsidR="009B3074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407692" w:rsidRPr="00347922">
        <w:rPr>
          <w:rFonts w:ascii="Times New Roman" w:hAnsi="Times New Roman" w:cs="Times New Roman"/>
          <w:sz w:val="24"/>
          <w:szCs w:val="24"/>
        </w:rPr>
        <w:t>заработн</w:t>
      </w:r>
      <w:r w:rsidR="009B3074">
        <w:rPr>
          <w:rFonts w:ascii="Times New Roman" w:hAnsi="Times New Roman" w:cs="Times New Roman"/>
          <w:sz w:val="24"/>
          <w:szCs w:val="24"/>
        </w:rPr>
        <w:t xml:space="preserve">ой </w:t>
      </w:r>
      <w:r w:rsidR="00407692" w:rsidRPr="00347922">
        <w:rPr>
          <w:rFonts w:ascii="Times New Roman" w:hAnsi="Times New Roman" w:cs="Times New Roman"/>
          <w:sz w:val="24"/>
          <w:szCs w:val="24"/>
        </w:rPr>
        <w:t xml:space="preserve"> плат</w:t>
      </w:r>
      <w:r w:rsidR="009B3074">
        <w:rPr>
          <w:rFonts w:ascii="Times New Roman" w:hAnsi="Times New Roman" w:cs="Times New Roman"/>
          <w:sz w:val="24"/>
          <w:szCs w:val="24"/>
        </w:rPr>
        <w:t xml:space="preserve">ы  </w:t>
      </w:r>
      <w:r w:rsidR="00407692" w:rsidRPr="0034792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791CE2">
        <w:rPr>
          <w:rFonts w:ascii="Times New Roman" w:hAnsi="Times New Roman" w:cs="Times New Roman"/>
          <w:sz w:val="24"/>
          <w:szCs w:val="24"/>
        </w:rPr>
        <w:t xml:space="preserve">, </w:t>
      </w:r>
      <w:r w:rsidR="00407692" w:rsidRPr="00347922">
        <w:rPr>
          <w:rFonts w:ascii="Times New Roman" w:hAnsi="Times New Roman" w:cs="Times New Roman"/>
          <w:sz w:val="24"/>
          <w:szCs w:val="24"/>
        </w:rPr>
        <w:t xml:space="preserve"> получили менее  интен</w:t>
      </w:r>
      <w:r w:rsidRPr="00347922">
        <w:rPr>
          <w:rFonts w:ascii="Times New Roman" w:hAnsi="Times New Roman" w:cs="Times New Roman"/>
          <w:sz w:val="24"/>
          <w:szCs w:val="24"/>
        </w:rPr>
        <w:t>сивно работающие коллективы.</w:t>
      </w:r>
      <w:proofErr w:type="gramEnd"/>
    </w:p>
    <w:p w:rsidR="00E67358" w:rsidRPr="00347922" w:rsidRDefault="004528E7" w:rsidP="004528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22">
        <w:rPr>
          <w:rFonts w:ascii="Times New Roman" w:hAnsi="Times New Roman" w:cs="Times New Roman"/>
          <w:sz w:val="24"/>
          <w:szCs w:val="24"/>
        </w:rPr>
        <w:t xml:space="preserve">Следствием </w:t>
      </w:r>
      <w:r w:rsidR="00E67358" w:rsidRPr="00347922">
        <w:rPr>
          <w:rFonts w:ascii="Times New Roman" w:hAnsi="Times New Roman" w:cs="Times New Roman"/>
          <w:sz w:val="24"/>
          <w:szCs w:val="24"/>
        </w:rPr>
        <w:t>выявленных проблем стан</w:t>
      </w:r>
      <w:r w:rsidR="009B3074">
        <w:rPr>
          <w:rFonts w:ascii="Times New Roman" w:hAnsi="Times New Roman" w:cs="Times New Roman"/>
          <w:sz w:val="24"/>
          <w:szCs w:val="24"/>
        </w:rPr>
        <w:t>у</w:t>
      </w:r>
      <w:r w:rsidR="00E67358" w:rsidRPr="00347922">
        <w:rPr>
          <w:rFonts w:ascii="Times New Roman" w:hAnsi="Times New Roman" w:cs="Times New Roman"/>
          <w:sz w:val="24"/>
          <w:szCs w:val="24"/>
        </w:rPr>
        <w:t>т</w:t>
      </w:r>
      <w:r w:rsidR="009B3074">
        <w:rPr>
          <w:rFonts w:ascii="Times New Roman" w:hAnsi="Times New Roman" w:cs="Times New Roman"/>
          <w:sz w:val="24"/>
          <w:szCs w:val="24"/>
        </w:rPr>
        <w:t xml:space="preserve">: </w:t>
      </w:r>
      <w:r w:rsidR="00E67358" w:rsidRPr="00347922">
        <w:rPr>
          <w:rFonts w:ascii="Times New Roman" w:hAnsi="Times New Roman" w:cs="Times New Roman"/>
          <w:sz w:val="24"/>
          <w:szCs w:val="24"/>
        </w:rPr>
        <w:t xml:space="preserve"> отток</w:t>
      </w:r>
      <w:r w:rsidR="00DB5685" w:rsidRPr="00347922">
        <w:rPr>
          <w:rFonts w:ascii="Times New Roman" w:hAnsi="Times New Roman" w:cs="Times New Roman"/>
          <w:sz w:val="24"/>
          <w:szCs w:val="24"/>
        </w:rPr>
        <w:t>,</w:t>
      </w:r>
      <w:r w:rsidR="00E67358" w:rsidRPr="00347922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DB5685" w:rsidRPr="00347922">
        <w:rPr>
          <w:rFonts w:ascii="Times New Roman" w:hAnsi="Times New Roman" w:cs="Times New Roman"/>
          <w:sz w:val="24"/>
          <w:szCs w:val="24"/>
        </w:rPr>
        <w:t xml:space="preserve">, </w:t>
      </w:r>
      <w:r w:rsidR="00E67358" w:rsidRPr="00347922">
        <w:rPr>
          <w:rFonts w:ascii="Times New Roman" w:hAnsi="Times New Roman" w:cs="Times New Roman"/>
          <w:sz w:val="24"/>
          <w:szCs w:val="24"/>
        </w:rPr>
        <w:t xml:space="preserve">молодых научных кадров из регионов в центры и за пределы страны, рост социальной напряженности внутри коллективов, снижение научной </w:t>
      </w:r>
      <w:r w:rsidR="00DB5685" w:rsidRPr="00347922">
        <w:rPr>
          <w:rFonts w:ascii="Times New Roman" w:hAnsi="Times New Roman" w:cs="Times New Roman"/>
          <w:sz w:val="24"/>
          <w:szCs w:val="24"/>
        </w:rPr>
        <w:t>проду</w:t>
      </w:r>
      <w:r w:rsidR="00E67358" w:rsidRPr="00347922">
        <w:rPr>
          <w:rFonts w:ascii="Times New Roman" w:hAnsi="Times New Roman" w:cs="Times New Roman"/>
          <w:sz w:val="24"/>
          <w:szCs w:val="24"/>
        </w:rPr>
        <w:t>ктивности региональных научных учреждений.</w:t>
      </w:r>
    </w:p>
    <w:p w:rsidR="00DB5685" w:rsidRPr="00347922" w:rsidRDefault="00DB5685" w:rsidP="00F957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22">
        <w:rPr>
          <w:rFonts w:ascii="Times New Roman" w:hAnsi="Times New Roman" w:cs="Times New Roman"/>
          <w:sz w:val="24"/>
          <w:szCs w:val="24"/>
        </w:rPr>
        <w:lastRenderedPageBreak/>
        <w:t>Вариант решения первой проблемы – использование в качестве базы для расчета заработной платы научных сотрудников средней заработной платы по Российской Федерации и выполнение, наряду с Президентским  Указом №597,</w:t>
      </w:r>
      <w:r w:rsidR="00F9573C" w:rsidRPr="00347922">
        <w:rPr>
          <w:rFonts w:ascii="Times New Roman" w:hAnsi="Times New Roman" w:cs="Times New Roman"/>
          <w:sz w:val="24"/>
          <w:szCs w:val="24"/>
        </w:rPr>
        <w:t xml:space="preserve"> </w:t>
      </w:r>
      <w:r w:rsidR="00D86D72">
        <w:rPr>
          <w:rFonts w:ascii="Times New Roman" w:hAnsi="Times New Roman" w:cs="Times New Roman"/>
          <w:sz w:val="24"/>
          <w:szCs w:val="24"/>
        </w:rPr>
        <w:t>У</w:t>
      </w:r>
      <w:r w:rsidR="00F9573C" w:rsidRPr="00347922">
        <w:rPr>
          <w:rFonts w:ascii="Times New Roman" w:hAnsi="Times New Roman" w:cs="Times New Roman"/>
          <w:sz w:val="24"/>
          <w:szCs w:val="24"/>
        </w:rPr>
        <w:t>каза №599 от 7.05.2012года.</w:t>
      </w:r>
    </w:p>
    <w:p w:rsidR="00DB5685" w:rsidRPr="00347922" w:rsidRDefault="00DB5685" w:rsidP="00746B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22">
        <w:rPr>
          <w:rFonts w:ascii="Times New Roman" w:hAnsi="Times New Roman" w:cs="Times New Roman"/>
          <w:sz w:val="24"/>
          <w:szCs w:val="24"/>
        </w:rPr>
        <w:t>Вариант решения второй проблемы – включение научных руководителей (заведующих лаборатори</w:t>
      </w:r>
      <w:r w:rsidR="00791CE2">
        <w:rPr>
          <w:rFonts w:ascii="Times New Roman" w:hAnsi="Times New Roman" w:cs="Times New Roman"/>
          <w:sz w:val="24"/>
          <w:szCs w:val="24"/>
        </w:rPr>
        <w:t>ями</w:t>
      </w:r>
      <w:r w:rsidRPr="00347922">
        <w:rPr>
          <w:rFonts w:ascii="Times New Roman" w:hAnsi="Times New Roman" w:cs="Times New Roman"/>
          <w:sz w:val="24"/>
          <w:szCs w:val="24"/>
        </w:rPr>
        <w:t>, отделов, отделений) в число научных сотрудников</w:t>
      </w:r>
      <w:r w:rsidR="0048527D" w:rsidRPr="00347922">
        <w:rPr>
          <w:rFonts w:ascii="Times New Roman" w:hAnsi="Times New Roman" w:cs="Times New Roman"/>
          <w:sz w:val="24"/>
          <w:szCs w:val="24"/>
        </w:rPr>
        <w:t xml:space="preserve"> и</w:t>
      </w:r>
      <w:r w:rsidRPr="00347922">
        <w:rPr>
          <w:rFonts w:ascii="Times New Roman" w:hAnsi="Times New Roman" w:cs="Times New Roman"/>
          <w:sz w:val="24"/>
          <w:szCs w:val="24"/>
        </w:rPr>
        <w:t xml:space="preserve"> увеличение заработной платы </w:t>
      </w:r>
      <w:r w:rsidR="00BB1CB0" w:rsidRPr="00347922">
        <w:rPr>
          <w:rFonts w:ascii="Times New Roman" w:hAnsi="Times New Roman" w:cs="Times New Roman"/>
          <w:sz w:val="24"/>
          <w:szCs w:val="24"/>
        </w:rPr>
        <w:t>ИТР</w:t>
      </w:r>
      <w:r w:rsidR="00D86D72">
        <w:rPr>
          <w:rFonts w:ascii="Times New Roman" w:hAnsi="Times New Roman" w:cs="Times New Roman"/>
          <w:sz w:val="24"/>
          <w:szCs w:val="24"/>
        </w:rPr>
        <w:t xml:space="preserve"> </w:t>
      </w:r>
      <w:r w:rsidR="00BB1CB0" w:rsidRPr="00347922">
        <w:rPr>
          <w:rFonts w:ascii="Times New Roman" w:hAnsi="Times New Roman" w:cs="Times New Roman"/>
          <w:sz w:val="24"/>
          <w:szCs w:val="24"/>
        </w:rPr>
        <w:t xml:space="preserve"> </w:t>
      </w:r>
      <w:r w:rsidRPr="00347922">
        <w:rPr>
          <w:rFonts w:ascii="Times New Roman" w:hAnsi="Times New Roman" w:cs="Times New Roman"/>
          <w:sz w:val="24"/>
          <w:szCs w:val="24"/>
        </w:rPr>
        <w:t>хотя бы до 150% от средней заработной платы по РФ.</w:t>
      </w:r>
    </w:p>
    <w:p w:rsidR="00DB5685" w:rsidRPr="00347922" w:rsidRDefault="00DB5685" w:rsidP="00746B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22">
        <w:rPr>
          <w:rFonts w:ascii="Times New Roman" w:hAnsi="Times New Roman" w:cs="Times New Roman"/>
          <w:sz w:val="24"/>
          <w:szCs w:val="24"/>
        </w:rPr>
        <w:t>Вариант решения третьей проблемы – использование для расчета средней заработной платы научных</w:t>
      </w:r>
      <w:r w:rsidR="00050497" w:rsidRPr="00347922">
        <w:rPr>
          <w:rFonts w:ascii="Times New Roman" w:hAnsi="Times New Roman" w:cs="Times New Roman"/>
          <w:sz w:val="24"/>
          <w:szCs w:val="24"/>
        </w:rPr>
        <w:t xml:space="preserve"> сотрудников и </w:t>
      </w:r>
      <w:r w:rsidR="00BB1CB0" w:rsidRPr="00347922">
        <w:rPr>
          <w:rFonts w:ascii="Times New Roman" w:hAnsi="Times New Roman" w:cs="Times New Roman"/>
          <w:sz w:val="24"/>
          <w:szCs w:val="24"/>
        </w:rPr>
        <w:t>ИТР</w:t>
      </w:r>
      <w:r w:rsidR="00050497" w:rsidRPr="00347922">
        <w:rPr>
          <w:rFonts w:ascii="Times New Roman" w:hAnsi="Times New Roman" w:cs="Times New Roman"/>
          <w:sz w:val="24"/>
          <w:szCs w:val="24"/>
        </w:rPr>
        <w:t xml:space="preserve"> только государственны</w:t>
      </w:r>
      <w:r w:rsidR="00840D91" w:rsidRPr="00347922">
        <w:rPr>
          <w:rFonts w:ascii="Times New Roman" w:hAnsi="Times New Roman" w:cs="Times New Roman"/>
          <w:sz w:val="24"/>
          <w:szCs w:val="24"/>
        </w:rPr>
        <w:t>х</w:t>
      </w:r>
      <w:r w:rsidR="00050497" w:rsidRPr="00347922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840D91" w:rsidRPr="00347922">
        <w:rPr>
          <w:rFonts w:ascii="Times New Roman" w:hAnsi="Times New Roman" w:cs="Times New Roman"/>
          <w:sz w:val="24"/>
          <w:szCs w:val="24"/>
        </w:rPr>
        <w:t>й</w:t>
      </w:r>
      <w:r w:rsidR="00050497" w:rsidRPr="00347922">
        <w:rPr>
          <w:rFonts w:ascii="Times New Roman" w:hAnsi="Times New Roman" w:cs="Times New Roman"/>
          <w:sz w:val="24"/>
          <w:szCs w:val="24"/>
        </w:rPr>
        <w:t>.</w:t>
      </w:r>
    </w:p>
    <w:p w:rsidR="0048527D" w:rsidRPr="009B3074" w:rsidRDefault="00D764ED" w:rsidP="0044489F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7922">
        <w:rPr>
          <w:rFonts w:ascii="Times New Roman" w:hAnsi="Times New Roman" w:cs="Times New Roman"/>
          <w:sz w:val="24"/>
          <w:szCs w:val="24"/>
        </w:rPr>
        <w:t xml:space="preserve">Для решения задач, поставленных Вами в </w:t>
      </w:r>
      <w:r w:rsidR="00840D91" w:rsidRPr="00347922">
        <w:rPr>
          <w:rFonts w:ascii="Times New Roman" w:hAnsi="Times New Roman" w:cs="Times New Roman"/>
          <w:sz w:val="24"/>
          <w:szCs w:val="24"/>
        </w:rPr>
        <w:t xml:space="preserve">п.10 </w:t>
      </w:r>
      <w:r w:rsidRPr="003479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Указ</w:t>
      </w:r>
      <w:r w:rsidR="00840D91" w:rsidRPr="003479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3479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7 мая 2018 года «О национальных целях и стратегических задачах развития Российской Федерации на период до 2024 года»</w:t>
      </w:r>
      <w:r w:rsidR="0044489F" w:rsidRPr="003479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3479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="0044489F" w:rsidRPr="00347922">
        <w:rPr>
          <w:rFonts w:ascii="Times New Roman" w:hAnsi="Times New Roman" w:cs="Times New Roman"/>
          <w:sz w:val="24"/>
          <w:szCs w:val="24"/>
        </w:rPr>
        <w:t xml:space="preserve">орректировка Вами </w:t>
      </w:r>
      <w:r w:rsidR="0048527D" w:rsidRPr="00347922">
        <w:rPr>
          <w:rFonts w:ascii="Times New Roman" w:hAnsi="Times New Roman" w:cs="Times New Roman"/>
          <w:sz w:val="24"/>
          <w:szCs w:val="24"/>
        </w:rPr>
        <w:t xml:space="preserve">Указа №597 </w:t>
      </w:r>
      <w:r w:rsidRPr="00347922">
        <w:rPr>
          <w:rFonts w:ascii="Times New Roman" w:hAnsi="Times New Roman" w:cs="Times New Roman"/>
          <w:sz w:val="24"/>
          <w:szCs w:val="24"/>
        </w:rPr>
        <w:t>становится жизненно необходимой</w:t>
      </w:r>
      <w:r w:rsidR="00840D91" w:rsidRPr="00347922">
        <w:rPr>
          <w:rFonts w:ascii="Times New Roman" w:hAnsi="Times New Roman" w:cs="Times New Roman"/>
          <w:sz w:val="24"/>
          <w:szCs w:val="24"/>
        </w:rPr>
        <w:t xml:space="preserve"> и может быть сделана исключительно Вами</w:t>
      </w:r>
      <w:r w:rsidRPr="00347922">
        <w:rPr>
          <w:rFonts w:ascii="Times New Roman" w:hAnsi="Times New Roman" w:cs="Times New Roman"/>
          <w:sz w:val="24"/>
          <w:szCs w:val="24"/>
        </w:rPr>
        <w:t>.</w:t>
      </w:r>
    </w:p>
    <w:p w:rsidR="00347922" w:rsidRPr="009B3074" w:rsidRDefault="00347922" w:rsidP="0044489F">
      <w:pPr>
        <w:spacing w:before="100" w:beforeAutospacing="1" w:after="100" w:afterAutospacing="1" w:line="240" w:lineRule="auto"/>
        <w:ind w:firstLine="567"/>
        <w:jc w:val="both"/>
        <w:outlineLvl w:val="0"/>
        <w:rPr>
          <w:sz w:val="24"/>
          <w:szCs w:val="24"/>
        </w:rPr>
      </w:pPr>
    </w:p>
    <w:p w:rsidR="00AC2B0B" w:rsidRPr="00347922" w:rsidRDefault="00AC2B0B" w:rsidP="00AC2B0B">
      <w:pPr>
        <w:pStyle w:val="a7"/>
        <w:spacing w:before="0" w:beforeAutospacing="0" w:after="0" w:afterAutospacing="0"/>
      </w:pPr>
      <w:r w:rsidRPr="00347922">
        <w:t xml:space="preserve">Председатель </w:t>
      </w:r>
    </w:p>
    <w:p w:rsidR="00AC2B0B" w:rsidRPr="00347922" w:rsidRDefault="00AC2B0B" w:rsidP="00AC2B0B">
      <w:pPr>
        <w:pStyle w:val="a7"/>
        <w:spacing w:before="0" w:beforeAutospacing="0" w:after="0" w:afterAutospacing="0"/>
      </w:pPr>
      <w:r w:rsidRPr="00347922">
        <w:t xml:space="preserve">Нижегородской  региональной организации </w:t>
      </w:r>
    </w:p>
    <w:p w:rsidR="00050497" w:rsidRPr="00347922" w:rsidRDefault="00AC2B0B" w:rsidP="00AC2B0B">
      <w:pPr>
        <w:jc w:val="both"/>
        <w:rPr>
          <w:rFonts w:ascii="Times New Roman" w:hAnsi="Times New Roman" w:cs="Times New Roman"/>
          <w:sz w:val="24"/>
          <w:szCs w:val="24"/>
        </w:rPr>
      </w:pPr>
      <w:r w:rsidRPr="00347922">
        <w:rPr>
          <w:rFonts w:ascii="Times New Roman" w:hAnsi="Times New Roman" w:cs="Times New Roman"/>
          <w:sz w:val="24"/>
          <w:szCs w:val="24"/>
        </w:rPr>
        <w:t xml:space="preserve">Профсоюза работников РАН </w:t>
      </w:r>
      <w:r w:rsidRPr="00347922">
        <w:rPr>
          <w:rFonts w:ascii="Times New Roman" w:hAnsi="Times New Roman" w:cs="Times New Roman"/>
          <w:sz w:val="24"/>
          <w:szCs w:val="24"/>
        </w:rPr>
        <w:tab/>
      </w:r>
      <w:r w:rsidR="00840D91" w:rsidRPr="003479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479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40D91" w:rsidRPr="00347922">
        <w:rPr>
          <w:rFonts w:ascii="Times New Roman" w:hAnsi="Times New Roman" w:cs="Times New Roman"/>
          <w:sz w:val="24"/>
          <w:szCs w:val="24"/>
        </w:rPr>
        <w:t>д.ф.</w:t>
      </w:r>
      <w:r w:rsidR="00C11346" w:rsidRPr="00347922">
        <w:rPr>
          <w:rFonts w:ascii="Times New Roman" w:hAnsi="Times New Roman" w:cs="Times New Roman"/>
          <w:sz w:val="24"/>
          <w:szCs w:val="24"/>
        </w:rPr>
        <w:t>-</w:t>
      </w:r>
      <w:r w:rsidR="00840D91" w:rsidRPr="00347922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="00840D91" w:rsidRPr="00347922">
        <w:rPr>
          <w:rFonts w:ascii="Times New Roman" w:hAnsi="Times New Roman" w:cs="Times New Roman"/>
          <w:sz w:val="24"/>
          <w:szCs w:val="24"/>
        </w:rPr>
        <w:t>.</w:t>
      </w:r>
      <w:r w:rsidRPr="00347922">
        <w:rPr>
          <w:rFonts w:ascii="Times New Roman" w:hAnsi="Times New Roman" w:cs="Times New Roman"/>
          <w:sz w:val="24"/>
          <w:szCs w:val="24"/>
        </w:rPr>
        <w:t xml:space="preserve">    </w:t>
      </w:r>
      <w:r w:rsidR="00840D91" w:rsidRPr="003479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47922">
        <w:rPr>
          <w:rFonts w:ascii="Times New Roman" w:hAnsi="Times New Roman" w:cs="Times New Roman"/>
          <w:sz w:val="24"/>
          <w:szCs w:val="24"/>
        </w:rPr>
        <w:t xml:space="preserve">            В.Ф. Вдовин  </w:t>
      </w:r>
    </w:p>
    <w:p w:rsidR="00DB5685" w:rsidRPr="00347922" w:rsidRDefault="00DB5685" w:rsidP="00050497">
      <w:pPr>
        <w:jc w:val="both"/>
        <w:rPr>
          <w:sz w:val="24"/>
          <w:szCs w:val="24"/>
        </w:rPr>
      </w:pPr>
    </w:p>
    <w:p w:rsidR="00E67358" w:rsidRPr="00347922" w:rsidRDefault="00E67358" w:rsidP="00050497">
      <w:pPr>
        <w:jc w:val="both"/>
        <w:rPr>
          <w:sz w:val="24"/>
          <w:szCs w:val="24"/>
        </w:rPr>
      </w:pPr>
      <w:r w:rsidRPr="00347922">
        <w:rPr>
          <w:sz w:val="24"/>
          <w:szCs w:val="24"/>
        </w:rPr>
        <w:t xml:space="preserve">   </w:t>
      </w:r>
    </w:p>
    <w:p w:rsidR="007A1BC4" w:rsidRPr="00347922" w:rsidRDefault="007A1BC4" w:rsidP="00050497">
      <w:pPr>
        <w:jc w:val="both"/>
        <w:rPr>
          <w:sz w:val="24"/>
          <w:szCs w:val="24"/>
        </w:rPr>
      </w:pPr>
      <w:r w:rsidRPr="00347922">
        <w:rPr>
          <w:sz w:val="24"/>
          <w:szCs w:val="24"/>
        </w:rPr>
        <w:t xml:space="preserve">  </w:t>
      </w:r>
    </w:p>
    <w:p w:rsidR="005A10BC" w:rsidRPr="001C552E" w:rsidRDefault="00AC2B0B" w:rsidP="00050497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C552E">
        <w:rPr>
          <w:b/>
          <w:i/>
          <w:color w:val="FF0000"/>
          <w:sz w:val="28"/>
          <w:szCs w:val="28"/>
        </w:rPr>
        <w:t xml:space="preserve"> </w:t>
      </w:r>
      <w:r w:rsidR="001C552E" w:rsidRPr="001C552E">
        <w:rPr>
          <w:b/>
          <w:i/>
          <w:color w:val="FF0000"/>
          <w:sz w:val="28"/>
          <w:szCs w:val="28"/>
        </w:rPr>
        <w:t>Письмо отправлено   31.07.2018 по  электронной почте в адрес Президента РФ</w:t>
      </w:r>
    </w:p>
    <w:sectPr w:rsidR="005A10BC" w:rsidRPr="001C552E" w:rsidSect="005A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96" w:rsidRDefault="00F86596" w:rsidP="00D764ED">
      <w:pPr>
        <w:spacing w:after="0" w:line="240" w:lineRule="auto"/>
      </w:pPr>
      <w:r>
        <w:separator/>
      </w:r>
    </w:p>
  </w:endnote>
  <w:endnote w:type="continuationSeparator" w:id="0">
    <w:p w:rsidR="00F86596" w:rsidRDefault="00F86596" w:rsidP="00D7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96" w:rsidRDefault="00F86596" w:rsidP="00D764ED">
      <w:pPr>
        <w:spacing w:after="0" w:line="240" w:lineRule="auto"/>
      </w:pPr>
      <w:r>
        <w:separator/>
      </w:r>
    </w:p>
  </w:footnote>
  <w:footnote w:type="continuationSeparator" w:id="0">
    <w:p w:rsidR="00F86596" w:rsidRDefault="00F86596" w:rsidP="00D76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D3A74"/>
    <w:rsid w:val="000106EC"/>
    <w:rsid w:val="00050497"/>
    <w:rsid w:val="00170FFF"/>
    <w:rsid w:val="001C552E"/>
    <w:rsid w:val="002156FC"/>
    <w:rsid w:val="002D4E28"/>
    <w:rsid w:val="00336E4A"/>
    <w:rsid w:val="00347922"/>
    <w:rsid w:val="00372F47"/>
    <w:rsid w:val="00407692"/>
    <w:rsid w:val="00436E2D"/>
    <w:rsid w:val="0044489F"/>
    <w:rsid w:val="004528E7"/>
    <w:rsid w:val="00461D70"/>
    <w:rsid w:val="0048527D"/>
    <w:rsid w:val="004B2BF6"/>
    <w:rsid w:val="004E0AFB"/>
    <w:rsid w:val="00523BEF"/>
    <w:rsid w:val="005A10BC"/>
    <w:rsid w:val="005D632A"/>
    <w:rsid w:val="005E6A1B"/>
    <w:rsid w:val="006D3D45"/>
    <w:rsid w:val="007009DA"/>
    <w:rsid w:val="007050EE"/>
    <w:rsid w:val="00746B38"/>
    <w:rsid w:val="00791CE2"/>
    <w:rsid w:val="007A1BC4"/>
    <w:rsid w:val="00837BCF"/>
    <w:rsid w:val="00840D91"/>
    <w:rsid w:val="0089252F"/>
    <w:rsid w:val="00935EFF"/>
    <w:rsid w:val="009B3074"/>
    <w:rsid w:val="009B6F56"/>
    <w:rsid w:val="00AC2B0B"/>
    <w:rsid w:val="00B658EA"/>
    <w:rsid w:val="00BB1CB0"/>
    <w:rsid w:val="00C11346"/>
    <w:rsid w:val="00C446A3"/>
    <w:rsid w:val="00C6001A"/>
    <w:rsid w:val="00D73832"/>
    <w:rsid w:val="00D764ED"/>
    <w:rsid w:val="00D80195"/>
    <w:rsid w:val="00D86D72"/>
    <w:rsid w:val="00DB5685"/>
    <w:rsid w:val="00DD3A74"/>
    <w:rsid w:val="00DE0FBD"/>
    <w:rsid w:val="00E46E6E"/>
    <w:rsid w:val="00E67358"/>
    <w:rsid w:val="00EA1640"/>
    <w:rsid w:val="00F12315"/>
    <w:rsid w:val="00F720F8"/>
    <w:rsid w:val="00F86596"/>
    <w:rsid w:val="00F9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BC"/>
  </w:style>
  <w:style w:type="paragraph" w:styleId="1">
    <w:name w:val="heading 1"/>
    <w:basedOn w:val="a"/>
    <w:link w:val="10"/>
    <w:uiPriority w:val="9"/>
    <w:qFormat/>
    <w:rsid w:val="00D76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64ED"/>
  </w:style>
  <w:style w:type="paragraph" w:styleId="a5">
    <w:name w:val="footer"/>
    <w:basedOn w:val="a"/>
    <w:link w:val="a6"/>
    <w:uiPriority w:val="99"/>
    <w:semiHidden/>
    <w:unhideWhenUsed/>
    <w:rsid w:val="00D7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64ED"/>
  </w:style>
  <w:style w:type="paragraph" w:styleId="a7">
    <w:name w:val="Normal (Web)"/>
    <w:basedOn w:val="a"/>
    <w:uiPriority w:val="99"/>
    <w:unhideWhenUsed/>
    <w:rsid w:val="00AC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840D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840D91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a">
    <w:name w:val="Subtitle"/>
    <w:basedOn w:val="a"/>
    <w:link w:val="ab"/>
    <w:qFormat/>
    <w:rsid w:val="00840D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ru-RU"/>
    </w:rPr>
  </w:style>
  <w:style w:type="character" w:customStyle="1" w:styleId="ab">
    <w:name w:val="Подзаголовок Знак"/>
    <w:basedOn w:val="a0"/>
    <w:link w:val="aa"/>
    <w:rsid w:val="00840D91"/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</cp:revision>
  <cp:lastPrinted>2018-07-31T12:12:00Z</cp:lastPrinted>
  <dcterms:created xsi:type="dcterms:W3CDTF">2018-08-06T07:18:00Z</dcterms:created>
  <dcterms:modified xsi:type="dcterms:W3CDTF">2018-08-06T07:18:00Z</dcterms:modified>
</cp:coreProperties>
</file>